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623B" w:rsidRPr="00BB3FD3" w:rsidRDefault="0044623B" w:rsidP="00BB3FD3">
      <w:pPr>
        <w:pStyle w:val="Geenafstand"/>
        <w:spacing w:line="276" w:lineRule="auto"/>
        <w:rPr>
          <w:rFonts w:ascii="Trebuchet MS" w:hAnsi="Trebuchet MS"/>
          <w:b/>
          <w:sz w:val="19"/>
          <w:szCs w:val="19"/>
        </w:rPr>
      </w:pPr>
      <w:bookmarkStart w:id="0" w:name="_GoBack"/>
      <w:bookmarkEnd w:id="0"/>
      <w:r w:rsidRPr="00BB3FD3">
        <w:rPr>
          <w:rFonts w:ascii="Trebuchet MS" w:hAnsi="Trebuchet MS"/>
          <w:b/>
          <w:sz w:val="19"/>
          <w:szCs w:val="19"/>
        </w:rPr>
        <w:t>CONCEPT TEKST VOOR ORGANISATIEWEBSITE</w:t>
      </w:r>
    </w:p>
    <w:p w:rsidR="0044623B" w:rsidRPr="00BB3FD3" w:rsidRDefault="0044623B" w:rsidP="00BB3FD3">
      <w:pPr>
        <w:rPr>
          <w:rFonts w:ascii="Trebuchet MS" w:eastAsia="Calibri" w:hAnsi="Trebuchet MS" w:cs="Arial"/>
          <w:sz w:val="19"/>
          <w:szCs w:val="19"/>
        </w:rPr>
      </w:pPr>
    </w:p>
    <w:p w:rsidR="0044623B" w:rsidRPr="00BB3FD3" w:rsidRDefault="0044623B" w:rsidP="00BB3FD3">
      <w:pPr>
        <w:pStyle w:val="Geenafstand"/>
        <w:spacing w:line="276" w:lineRule="auto"/>
        <w:rPr>
          <w:rFonts w:ascii="Trebuchet MS" w:hAnsi="Trebuchet MS" w:cs="Arial"/>
          <w:b/>
          <w:sz w:val="19"/>
          <w:szCs w:val="19"/>
        </w:rPr>
      </w:pPr>
      <w:r w:rsidRPr="00BB3FD3">
        <w:rPr>
          <w:rFonts w:ascii="Trebuchet MS" w:hAnsi="Trebuchet MS" w:cs="Arial"/>
          <w:b/>
          <w:sz w:val="19"/>
          <w:szCs w:val="19"/>
        </w:rPr>
        <w:t>Goede buren</w:t>
      </w:r>
      <w:r w:rsidR="00F11626">
        <w:rPr>
          <w:rFonts w:ascii="Trebuchet MS" w:hAnsi="Trebuchet MS" w:cs="Arial"/>
          <w:b/>
          <w:sz w:val="19"/>
          <w:szCs w:val="19"/>
        </w:rPr>
        <w:t>,</w:t>
      </w:r>
      <w:r w:rsidRPr="00BB3FD3">
        <w:rPr>
          <w:rFonts w:ascii="Trebuchet MS" w:hAnsi="Trebuchet MS" w:cs="Arial"/>
          <w:b/>
          <w:sz w:val="19"/>
          <w:szCs w:val="19"/>
        </w:rPr>
        <w:t xml:space="preserve"> betere buurten</w:t>
      </w:r>
    </w:p>
    <w:p w:rsidR="00005674" w:rsidRPr="00BB3FD3" w:rsidRDefault="00005674" w:rsidP="00BB3FD3">
      <w:pPr>
        <w:pStyle w:val="Geenafstand"/>
        <w:spacing w:line="276" w:lineRule="auto"/>
        <w:rPr>
          <w:rFonts w:ascii="Trebuchet MS" w:hAnsi="Trebuchet MS" w:cs="Arial"/>
          <w:sz w:val="19"/>
          <w:szCs w:val="19"/>
        </w:rPr>
      </w:pPr>
    </w:p>
    <w:p w:rsidR="00005674" w:rsidRPr="00BB3FD3" w:rsidRDefault="00005674" w:rsidP="00BB3FD3">
      <w:pPr>
        <w:pStyle w:val="Geenafstand"/>
        <w:spacing w:line="276" w:lineRule="auto"/>
        <w:rPr>
          <w:rFonts w:ascii="Trebuchet MS" w:hAnsi="Trebuchet MS" w:cs="Arial"/>
          <w:sz w:val="19"/>
          <w:szCs w:val="19"/>
        </w:rPr>
      </w:pPr>
      <w:r w:rsidRPr="00BB3FD3">
        <w:rPr>
          <w:rFonts w:ascii="Trebuchet MS" w:hAnsi="Trebuchet MS" w:cs="Arial"/>
          <w:sz w:val="19"/>
          <w:szCs w:val="19"/>
        </w:rPr>
        <w:t>Wij vinden het belangrijk dat u en uw buren prettig wonen</w:t>
      </w:r>
      <w:r w:rsidR="0044623B" w:rsidRPr="00BB3FD3">
        <w:rPr>
          <w:rFonts w:ascii="Trebuchet MS" w:hAnsi="Trebuchet MS" w:cs="Arial"/>
          <w:sz w:val="19"/>
          <w:szCs w:val="19"/>
        </w:rPr>
        <w:t>.</w:t>
      </w:r>
      <w:r w:rsidRPr="00BB3FD3">
        <w:rPr>
          <w:rFonts w:ascii="Trebuchet MS" w:hAnsi="Trebuchet MS" w:cs="Arial"/>
          <w:sz w:val="19"/>
          <w:szCs w:val="19"/>
        </w:rPr>
        <w:t xml:space="preserve"> In een buurt waar bewoners elkaar gedag zeggen en elkaar een helpende hand bieden, is het fijner en veiliger wonen. Helaas komen burenruzies in de beste buurten voor. Soms door een kleine irritatie die niet uitgesproken wordt. </w:t>
      </w:r>
    </w:p>
    <w:p w:rsidR="0044623B" w:rsidRPr="00BB3FD3" w:rsidRDefault="0044623B" w:rsidP="00BB3FD3">
      <w:pPr>
        <w:pStyle w:val="Geenafstand"/>
        <w:spacing w:line="276" w:lineRule="auto"/>
        <w:rPr>
          <w:rFonts w:ascii="Trebuchet MS" w:hAnsi="Trebuchet MS"/>
          <w:sz w:val="19"/>
          <w:szCs w:val="19"/>
          <w:shd w:val="clear" w:color="auto" w:fill="FFFFFF"/>
        </w:rPr>
      </w:pPr>
    </w:p>
    <w:p w:rsidR="00005674" w:rsidRPr="00BB3FD3" w:rsidRDefault="0044623B" w:rsidP="00BB3FD3">
      <w:pPr>
        <w:pStyle w:val="Geenafstand"/>
        <w:spacing w:line="276" w:lineRule="auto"/>
        <w:rPr>
          <w:rFonts w:ascii="Trebuchet MS" w:hAnsi="Trebuchet MS"/>
          <w:b/>
          <w:sz w:val="19"/>
          <w:szCs w:val="19"/>
        </w:rPr>
      </w:pPr>
      <w:r w:rsidRPr="00BB3FD3">
        <w:rPr>
          <w:rFonts w:ascii="Trebuchet MS" w:hAnsi="Trebuchet MS"/>
          <w:b/>
          <w:sz w:val="19"/>
          <w:szCs w:val="19"/>
        </w:rPr>
        <w:t>Wat kunt u tegen woonoverlast doen?</w:t>
      </w:r>
    </w:p>
    <w:p w:rsidR="00005674" w:rsidRPr="00BB3FD3" w:rsidRDefault="00005674" w:rsidP="00BB3FD3">
      <w:pPr>
        <w:pStyle w:val="Geenafstand"/>
        <w:suppressAutoHyphens/>
        <w:autoSpaceDE w:val="0"/>
        <w:autoSpaceDN w:val="0"/>
        <w:adjustRightInd w:val="0"/>
        <w:spacing w:line="276" w:lineRule="auto"/>
        <w:textAlignment w:val="center"/>
        <w:rPr>
          <w:rFonts w:ascii="Trebuchet MS" w:eastAsia="Times New Roman" w:hAnsi="Trebuchet MS"/>
          <w:sz w:val="19"/>
          <w:szCs w:val="19"/>
        </w:rPr>
      </w:pPr>
      <w:r w:rsidRPr="00BB3FD3">
        <w:rPr>
          <w:rFonts w:ascii="Trebuchet MS" w:hAnsi="Trebuchet MS"/>
          <w:sz w:val="19"/>
          <w:szCs w:val="19"/>
        </w:rPr>
        <w:t>Buren willen uw woonplezier niet bederven. De buren weten vaak niet eens dat zij u storen. En als u niets zegt, gaat de overlast door. Ga daarom snel in gesprek, want kleine irritaties kunnen groter worden als u er niet over praat. De ervaring leert dat snel actie ondernemen door een vriendelijk gesprek met de bu</w:t>
      </w:r>
      <w:r w:rsidR="00F11626">
        <w:rPr>
          <w:rFonts w:ascii="Trebuchet MS" w:hAnsi="Trebuchet MS"/>
          <w:sz w:val="19"/>
          <w:szCs w:val="19"/>
        </w:rPr>
        <w:t>ren, erger kan voorkomen. Maak duidelijke</w:t>
      </w:r>
      <w:r w:rsidRPr="00BB3FD3">
        <w:rPr>
          <w:rFonts w:ascii="Trebuchet MS" w:hAnsi="Trebuchet MS"/>
          <w:sz w:val="19"/>
          <w:szCs w:val="19"/>
        </w:rPr>
        <w:t xml:space="preserve"> en realistische afspraken met elkaar en zorg dat u in gesprek blijft, ook als het niet meteen lukt om een oplossing te vinden.</w:t>
      </w:r>
      <w:r w:rsidRPr="00BB3FD3">
        <w:rPr>
          <w:rFonts w:ascii="Trebuchet MS" w:eastAsia="Times New Roman" w:hAnsi="Trebuchet MS"/>
          <w:sz w:val="19"/>
          <w:szCs w:val="19"/>
        </w:rPr>
        <w:t xml:space="preserve"> </w:t>
      </w:r>
    </w:p>
    <w:p w:rsidR="00BB3FD3" w:rsidRPr="00BB3FD3" w:rsidRDefault="00BB3FD3" w:rsidP="00BB3FD3">
      <w:pPr>
        <w:pStyle w:val="Geenafstand"/>
        <w:suppressAutoHyphens/>
        <w:autoSpaceDE w:val="0"/>
        <w:autoSpaceDN w:val="0"/>
        <w:adjustRightInd w:val="0"/>
        <w:spacing w:line="276" w:lineRule="auto"/>
        <w:textAlignment w:val="center"/>
        <w:rPr>
          <w:rFonts w:ascii="Trebuchet MS" w:eastAsia="Times New Roman" w:hAnsi="Trebuchet MS"/>
          <w:sz w:val="19"/>
          <w:szCs w:val="19"/>
        </w:rPr>
      </w:pPr>
    </w:p>
    <w:p w:rsidR="00BB3FD3" w:rsidRPr="006A3CDB" w:rsidRDefault="006A3CDB" w:rsidP="00BB3FD3">
      <w:pPr>
        <w:pStyle w:val="Pa4"/>
        <w:spacing w:line="276" w:lineRule="auto"/>
        <w:rPr>
          <w:rFonts w:cs="Trebuchet MS"/>
          <w:i/>
          <w:color w:val="808080" w:themeColor="background1" w:themeShade="80"/>
          <w:sz w:val="19"/>
          <w:szCs w:val="19"/>
        </w:rPr>
      </w:pPr>
      <w:r>
        <w:rPr>
          <w:rStyle w:val="A4"/>
          <w:bCs/>
          <w:i/>
          <w:color w:val="808080" w:themeColor="background1" w:themeShade="80"/>
        </w:rPr>
        <w:t xml:space="preserve">Eventueel kader: </w:t>
      </w:r>
      <w:r w:rsidR="00BB3FD3" w:rsidRPr="006A3CDB">
        <w:rPr>
          <w:rStyle w:val="A4"/>
          <w:bCs/>
          <w:i/>
          <w:color w:val="808080" w:themeColor="background1" w:themeShade="80"/>
        </w:rPr>
        <w:t>Tips voor het gesprek met uw buren:</w:t>
      </w:r>
    </w:p>
    <w:p w:rsidR="00BB3FD3" w:rsidRPr="006A3CDB" w:rsidRDefault="00BB3FD3" w:rsidP="00BB3FD3">
      <w:pPr>
        <w:pStyle w:val="Pa5"/>
        <w:numPr>
          <w:ilvl w:val="0"/>
          <w:numId w:val="6"/>
        </w:numPr>
        <w:spacing w:line="276" w:lineRule="auto"/>
        <w:rPr>
          <w:rFonts w:cs="Trebuchet MS"/>
          <w:color w:val="808080" w:themeColor="background1" w:themeShade="80"/>
          <w:sz w:val="19"/>
          <w:szCs w:val="19"/>
        </w:rPr>
      </w:pPr>
      <w:r w:rsidRPr="006A3CDB">
        <w:rPr>
          <w:rStyle w:val="A4"/>
          <w:color w:val="808080" w:themeColor="background1" w:themeShade="80"/>
        </w:rPr>
        <w:t>Zorg dat u weet wat u wilt zeggen. Schrijf van te voren op waar u last van heeft en wat u de buren wilt vragen.</w:t>
      </w:r>
    </w:p>
    <w:p w:rsidR="00BB3FD3" w:rsidRPr="006A3CDB" w:rsidRDefault="00BB3FD3" w:rsidP="00BB3FD3">
      <w:pPr>
        <w:pStyle w:val="Pa5"/>
        <w:numPr>
          <w:ilvl w:val="0"/>
          <w:numId w:val="6"/>
        </w:numPr>
        <w:spacing w:line="276" w:lineRule="auto"/>
        <w:rPr>
          <w:rFonts w:cs="Trebuchet MS"/>
          <w:color w:val="808080" w:themeColor="background1" w:themeShade="80"/>
          <w:sz w:val="19"/>
          <w:szCs w:val="19"/>
        </w:rPr>
      </w:pPr>
      <w:r w:rsidRPr="006A3CDB">
        <w:rPr>
          <w:rStyle w:val="A4"/>
          <w:color w:val="808080" w:themeColor="background1" w:themeShade="80"/>
        </w:rPr>
        <w:t>Vertel uw buren dat u wilt praten en zoek een moment dat jullie beide uitkomt.</w:t>
      </w:r>
    </w:p>
    <w:p w:rsidR="00BB3FD3" w:rsidRPr="006A3CDB" w:rsidRDefault="00BB3FD3" w:rsidP="00BB3FD3">
      <w:pPr>
        <w:pStyle w:val="Pa5"/>
        <w:numPr>
          <w:ilvl w:val="0"/>
          <w:numId w:val="6"/>
        </w:numPr>
        <w:spacing w:line="276" w:lineRule="auto"/>
        <w:rPr>
          <w:rFonts w:cs="Trebuchet MS"/>
          <w:color w:val="808080" w:themeColor="background1" w:themeShade="80"/>
          <w:sz w:val="19"/>
          <w:szCs w:val="19"/>
        </w:rPr>
      </w:pPr>
      <w:r w:rsidRPr="006A3CDB">
        <w:rPr>
          <w:rStyle w:val="A4"/>
          <w:color w:val="808080" w:themeColor="background1" w:themeShade="80"/>
        </w:rPr>
        <w:t>Vertel rustig en kort waar u last van heeft, aan de hand van voorbeelden. En wat de gevolgen daarvan voor u zijn (bijvoorbeeld dat u niet kunt slapen). Vraag uw buren wat ze daarvan vinden en luister naar het antwoord.</w:t>
      </w:r>
    </w:p>
    <w:p w:rsidR="00BB3FD3" w:rsidRPr="006A3CDB" w:rsidRDefault="00BB3FD3" w:rsidP="00BB3FD3">
      <w:pPr>
        <w:pStyle w:val="Pa5"/>
        <w:numPr>
          <w:ilvl w:val="0"/>
          <w:numId w:val="6"/>
        </w:numPr>
        <w:spacing w:line="276" w:lineRule="auto"/>
        <w:rPr>
          <w:rFonts w:cs="Trebuchet MS"/>
          <w:color w:val="808080" w:themeColor="background1" w:themeShade="80"/>
          <w:sz w:val="19"/>
          <w:szCs w:val="19"/>
        </w:rPr>
      </w:pPr>
      <w:r w:rsidRPr="006A3CDB">
        <w:rPr>
          <w:rStyle w:val="A4"/>
          <w:color w:val="808080" w:themeColor="background1" w:themeShade="80"/>
        </w:rPr>
        <w:t>Vraag of de buren misschien ook last hebben van u. Luister naar elkaar en probeer u te verplaatsen in uw buren. Als u dingen niet begrijpt, vraag dan naar het hoe en waarom.</w:t>
      </w:r>
    </w:p>
    <w:p w:rsidR="00BB3FD3" w:rsidRPr="006A3CDB" w:rsidRDefault="00BB3FD3" w:rsidP="00BB3FD3">
      <w:pPr>
        <w:pStyle w:val="Pa5"/>
        <w:numPr>
          <w:ilvl w:val="0"/>
          <w:numId w:val="6"/>
        </w:numPr>
        <w:spacing w:line="276" w:lineRule="auto"/>
        <w:rPr>
          <w:rFonts w:cs="Trebuchet MS"/>
          <w:color w:val="808080" w:themeColor="background1" w:themeShade="80"/>
          <w:sz w:val="19"/>
          <w:szCs w:val="19"/>
        </w:rPr>
      </w:pPr>
      <w:r w:rsidRPr="006A3CDB">
        <w:rPr>
          <w:rStyle w:val="A4"/>
          <w:color w:val="808080" w:themeColor="background1" w:themeShade="80"/>
        </w:rPr>
        <w:t>Klaag niet alleen, maar zoek samen naar een oplossing. Als u bereid bent om in elkaars standpunten te verdiepen, is de kans op een oplossing groter.</w:t>
      </w:r>
    </w:p>
    <w:p w:rsidR="00BB3FD3" w:rsidRPr="006A3CDB" w:rsidRDefault="00BB3FD3" w:rsidP="00BB3FD3">
      <w:pPr>
        <w:pStyle w:val="Pa5"/>
        <w:numPr>
          <w:ilvl w:val="0"/>
          <w:numId w:val="6"/>
        </w:numPr>
        <w:spacing w:line="276" w:lineRule="auto"/>
        <w:rPr>
          <w:rFonts w:cs="Trebuchet MS"/>
          <w:color w:val="808080" w:themeColor="background1" w:themeShade="80"/>
          <w:sz w:val="19"/>
          <w:szCs w:val="19"/>
        </w:rPr>
      </w:pPr>
      <w:r w:rsidRPr="006A3CDB">
        <w:rPr>
          <w:rStyle w:val="A4"/>
          <w:color w:val="808080" w:themeColor="background1" w:themeShade="80"/>
        </w:rPr>
        <w:t xml:space="preserve">Maak concrete en realistische afspraken met elkaar en zorg dat u in gesprek blijft, ook als het niet meteen lukt om een oplossing te vinden. </w:t>
      </w:r>
    </w:p>
    <w:p w:rsidR="00BB3FD3" w:rsidRPr="006A3CDB" w:rsidRDefault="00BB3FD3" w:rsidP="00BB3FD3">
      <w:pPr>
        <w:pStyle w:val="Geenafstand"/>
        <w:numPr>
          <w:ilvl w:val="0"/>
          <w:numId w:val="6"/>
        </w:numPr>
        <w:suppressAutoHyphens/>
        <w:autoSpaceDE w:val="0"/>
        <w:autoSpaceDN w:val="0"/>
        <w:adjustRightInd w:val="0"/>
        <w:spacing w:line="276" w:lineRule="auto"/>
        <w:textAlignment w:val="center"/>
        <w:rPr>
          <w:rFonts w:ascii="Trebuchet MS" w:eastAsia="Times New Roman" w:hAnsi="Trebuchet MS"/>
          <w:color w:val="808080" w:themeColor="background1" w:themeShade="80"/>
          <w:sz w:val="19"/>
          <w:szCs w:val="19"/>
        </w:rPr>
      </w:pPr>
      <w:r w:rsidRPr="006A3CDB">
        <w:rPr>
          <w:rStyle w:val="A4"/>
          <w:rFonts w:ascii="Trebuchet MS" w:hAnsi="Trebuchet MS"/>
          <w:color w:val="808080" w:themeColor="background1" w:themeShade="80"/>
        </w:rPr>
        <w:t>Voorkom ruzie. Wanneer dat toch gebeurt, probeer het dan zo snel mogelijk bij te leggen.</w:t>
      </w:r>
    </w:p>
    <w:p w:rsidR="00BB3FD3" w:rsidRPr="00BB3FD3" w:rsidRDefault="00BB3FD3" w:rsidP="00BB3FD3">
      <w:pPr>
        <w:pStyle w:val="Geenafstand"/>
        <w:suppressAutoHyphens/>
        <w:autoSpaceDE w:val="0"/>
        <w:autoSpaceDN w:val="0"/>
        <w:adjustRightInd w:val="0"/>
        <w:spacing w:line="276" w:lineRule="auto"/>
        <w:textAlignment w:val="center"/>
        <w:rPr>
          <w:rFonts w:ascii="Trebuchet MS" w:hAnsi="Trebuchet MS"/>
          <w:sz w:val="19"/>
          <w:szCs w:val="19"/>
        </w:rPr>
      </w:pPr>
    </w:p>
    <w:p w:rsidR="00E375DB" w:rsidRPr="00BB3FD3" w:rsidRDefault="00005674" w:rsidP="00BB3FD3">
      <w:pPr>
        <w:pStyle w:val="Geenafstand"/>
        <w:spacing w:line="276" w:lineRule="auto"/>
        <w:rPr>
          <w:rFonts w:ascii="Trebuchet MS" w:hAnsi="Trebuchet MS"/>
          <w:i/>
          <w:sz w:val="19"/>
          <w:szCs w:val="19"/>
        </w:rPr>
      </w:pPr>
      <w:r w:rsidRPr="00BB3FD3">
        <w:rPr>
          <w:rFonts w:ascii="Trebuchet MS" w:hAnsi="Trebuchet MS" w:cs="Arial"/>
          <w:sz w:val="19"/>
          <w:szCs w:val="19"/>
        </w:rPr>
        <w:softHyphen/>
      </w:r>
      <w:r w:rsidR="00E375DB" w:rsidRPr="00BB3FD3">
        <w:rPr>
          <w:rFonts w:ascii="Trebuchet MS" w:hAnsi="Trebuchet MS"/>
          <w:i/>
          <w:sz w:val="19"/>
          <w:szCs w:val="19"/>
        </w:rPr>
        <w:t>Buurtbemiddeling</w:t>
      </w:r>
    </w:p>
    <w:p w:rsidR="00E375DB" w:rsidRPr="00BB3FD3" w:rsidRDefault="00E375DB" w:rsidP="00BB3FD3">
      <w:pPr>
        <w:pStyle w:val="Geenafstand"/>
        <w:spacing w:line="276" w:lineRule="auto"/>
        <w:rPr>
          <w:rFonts w:ascii="Trebuchet MS" w:hAnsi="Trebuchet MS"/>
          <w:sz w:val="19"/>
          <w:szCs w:val="19"/>
        </w:rPr>
      </w:pPr>
      <w:r w:rsidRPr="00BB3FD3">
        <w:rPr>
          <w:rFonts w:ascii="Trebuchet MS" w:hAnsi="Trebuchet MS"/>
          <w:sz w:val="19"/>
          <w:szCs w:val="19"/>
        </w:rPr>
        <w:t xml:space="preserve">In onze gemeente maken wij gebruik van Buurtbemiddeling. </w:t>
      </w:r>
      <w:r w:rsidR="00BB3FD3" w:rsidRPr="00BB3FD3">
        <w:rPr>
          <w:rStyle w:val="A4"/>
          <w:rFonts w:ascii="Trebuchet MS" w:hAnsi="Trebuchet MS"/>
        </w:rPr>
        <w:t xml:space="preserve">Buurtbemiddeling is een methode waarin onafhankelijke en speciaal opgeleide vrijwilligers u en uw buren helpen om weer met elkaar in gesprek te komen. En goede afspraken te maken. </w:t>
      </w:r>
      <w:r w:rsidRPr="00BB3FD3">
        <w:rPr>
          <w:rFonts w:ascii="Trebuchet MS" w:hAnsi="Trebuchet MS" w:cs="Trebuchet MS"/>
          <w:sz w:val="19"/>
          <w:szCs w:val="19"/>
        </w:rPr>
        <w:t xml:space="preserve">Dit werkt het beste bij niet al te ernstige problemen en in een vroeg stadium. U kunt zelf rechtstreeks contact opnemen met Buurtbemiddeling. Kijk op </w:t>
      </w:r>
      <w:r w:rsidRPr="00BB3FD3">
        <w:rPr>
          <w:rFonts w:ascii="Trebuchet MS" w:hAnsi="Trebuchet MS"/>
          <w:sz w:val="19"/>
          <w:szCs w:val="19"/>
        </w:rPr>
        <w:t>[internetadres van buurbemiddelingsinstantie] of bel naar [naam, tel 00 00 00 00 00].</w:t>
      </w:r>
    </w:p>
    <w:p w:rsidR="00E375DB" w:rsidRPr="00BB3FD3" w:rsidRDefault="003B5856" w:rsidP="00BB3FD3">
      <w:pPr>
        <w:pStyle w:val="Geenafstand"/>
        <w:spacing w:line="276" w:lineRule="auto"/>
        <w:rPr>
          <w:rFonts w:ascii="Trebuchet MS" w:hAnsi="Trebuchet MS" w:cs="Trebuchet MS"/>
          <w:color w:val="221E1F"/>
          <w:sz w:val="19"/>
          <w:szCs w:val="19"/>
        </w:rPr>
      </w:pPr>
      <w:r>
        <w:rPr>
          <w:rFonts w:ascii="Trebuchet MS" w:hAnsi="Trebuchet MS" w:cs="Arial"/>
          <w:b/>
          <w:sz w:val="19"/>
          <w:szCs w:val="19"/>
        </w:rPr>
        <w:br/>
      </w:r>
      <w:r w:rsidR="00E375DB" w:rsidRPr="00BB3FD3">
        <w:rPr>
          <w:rFonts w:ascii="Trebuchet MS" w:hAnsi="Trebuchet MS" w:cs="Arial"/>
          <w:b/>
          <w:sz w:val="19"/>
          <w:szCs w:val="19"/>
        </w:rPr>
        <w:t>Ernstige woonoverlast</w:t>
      </w:r>
      <w:r w:rsidR="00E375DB" w:rsidRPr="00BB3FD3">
        <w:rPr>
          <w:rFonts w:ascii="Trebuchet MS" w:hAnsi="Trebuchet MS" w:cs="Arial"/>
          <w:b/>
          <w:sz w:val="19"/>
          <w:szCs w:val="19"/>
        </w:rPr>
        <w:br/>
      </w:r>
      <w:r w:rsidR="00E375DB" w:rsidRPr="00BB3FD3">
        <w:rPr>
          <w:rFonts w:ascii="Trebuchet MS" w:hAnsi="Trebuchet MS" w:cs="Arial"/>
          <w:sz w:val="19"/>
          <w:szCs w:val="19"/>
        </w:rPr>
        <w:t xml:space="preserve">Helpt een goed gesprek </w:t>
      </w:r>
      <w:r w:rsidR="006A3CDB">
        <w:rPr>
          <w:rFonts w:ascii="Trebuchet MS" w:hAnsi="Trebuchet MS" w:cs="Arial"/>
          <w:sz w:val="19"/>
          <w:szCs w:val="19"/>
        </w:rPr>
        <w:t xml:space="preserve">met uw buren </w:t>
      </w:r>
      <w:r w:rsidR="00E375DB" w:rsidRPr="00BB3FD3">
        <w:rPr>
          <w:rFonts w:ascii="Trebuchet MS" w:hAnsi="Trebuchet MS" w:cs="Arial"/>
          <w:sz w:val="19"/>
          <w:szCs w:val="19"/>
        </w:rPr>
        <w:t xml:space="preserve">en zelfs buurtbemiddeling niet, dan zijn er verschillende (juridische) mogelijkheden om iets te doen tegen erge woonoverlast. Doe in ieder geval aangifte bij de politie. Want het is belangrijk dat er een dossier wordt aangelegd van de overlast. </w:t>
      </w:r>
      <w:r w:rsidR="00E375DB" w:rsidRPr="00BB3FD3">
        <w:rPr>
          <w:rStyle w:val="A4"/>
          <w:rFonts w:ascii="Trebuchet MS" w:hAnsi="Trebuchet MS"/>
        </w:rPr>
        <w:t>Is er sprake van overtredingen of strafbare feiten? Meld dit dan direct bij de politie, via telefoonnummer of 0900 8844 of bel 112 bij noodgevallen. U kunt ook anoniem melden via ‘meld misdaad anoniem’ nummer 0800 7000.</w:t>
      </w:r>
    </w:p>
    <w:p w:rsidR="00E375DB" w:rsidRPr="00BB3FD3" w:rsidRDefault="00E375DB" w:rsidP="00BB3FD3">
      <w:pPr>
        <w:pStyle w:val="Geenafstand"/>
        <w:spacing w:line="276" w:lineRule="auto"/>
        <w:rPr>
          <w:rFonts w:ascii="Trebuchet MS" w:hAnsi="Trebuchet MS" w:cs="Arial"/>
          <w:sz w:val="19"/>
          <w:szCs w:val="19"/>
        </w:rPr>
      </w:pPr>
    </w:p>
    <w:p w:rsidR="00005674" w:rsidRPr="00BB3FD3" w:rsidRDefault="00BB3FD3" w:rsidP="003B5856">
      <w:pPr>
        <w:pStyle w:val="Normaalweb"/>
        <w:shd w:val="clear" w:color="auto" w:fill="FFFFFF"/>
        <w:spacing w:before="0" w:beforeAutospacing="0" w:after="390" w:afterAutospacing="0" w:line="276" w:lineRule="auto"/>
        <w:rPr>
          <w:rFonts w:ascii="Trebuchet MS" w:hAnsi="Trebuchet MS" w:cs="Arial"/>
          <w:sz w:val="19"/>
          <w:szCs w:val="19"/>
        </w:rPr>
      </w:pPr>
      <w:r w:rsidRPr="00BB3FD3">
        <w:rPr>
          <w:rStyle w:val="Zwaar"/>
          <w:rFonts w:ascii="Trebuchet MS" w:hAnsi="Trebuchet MS" w:cs="Arial"/>
          <w:b w:val="0"/>
          <w:i/>
          <w:color w:val="000000"/>
          <w:sz w:val="19"/>
          <w:szCs w:val="19"/>
        </w:rPr>
        <w:t>Via Vereniging van Eigenaren</w:t>
      </w:r>
      <w:r w:rsidRPr="00BB3FD3">
        <w:rPr>
          <w:rFonts w:ascii="Trebuchet MS" w:hAnsi="Trebuchet MS" w:cs="Arial"/>
          <w:b/>
          <w:bCs/>
          <w:i/>
          <w:color w:val="000000"/>
          <w:sz w:val="19"/>
          <w:szCs w:val="19"/>
        </w:rPr>
        <w:br/>
      </w:r>
      <w:r w:rsidRPr="00BB3FD3">
        <w:rPr>
          <w:rFonts w:ascii="Trebuchet MS" w:hAnsi="Trebuchet MS" w:cs="Arial"/>
          <w:color w:val="000000"/>
          <w:sz w:val="19"/>
          <w:szCs w:val="19"/>
        </w:rPr>
        <w:t xml:space="preserve">Woont u in een appartement en heeft u overlast van een andere bewoner in het complex? Dan kan </w:t>
      </w:r>
      <w:r w:rsidRPr="006A3CDB">
        <w:rPr>
          <w:rFonts w:ascii="Trebuchet MS" w:hAnsi="Trebuchet MS" w:cs="Arial"/>
          <w:color w:val="000000"/>
          <w:sz w:val="19"/>
          <w:szCs w:val="19"/>
        </w:rPr>
        <w:t>de</w:t>
      </w:r>
      <w:r w:rsidRPr="006A3CDB">
        <w:rPr>
          <w:rStyle w:val="apple-converted-space"/>
          <w:rFonts w:ascii="Trebuchet MS" w:hAnsi="Trebuchet MS" w:cs="Arial"/>
          <w:color w:val="000000"/>
          <w:sz w:val="19"/>
          <w:szCs w:val="19"/>
        </w:rPr>
        <w:t> </w:t>
      </w:r>
      <w:hyperlink r:id="rId5" w:tooltip="VvE" w:history="1">
        <w:r w:rsidRPr="006A3CDB">
          <w:rPr>
            <w:rStyle w:val="Hyperlink"/>
            <w:rFonts w:ascii="Trebuchet MS" w:hAnsi="Trebuchet MS" w:cs="Arial"/>
            <w:color w:val="000000"/>
            <w:sz w:val="19"/>
            <w:szCs w:val="19"/>
            <w:u w:val="none"/>
          </w:rPr>
          <w:t>Vereniging van Eigenaren</w:t>
        </w:r>
      </w:hyperlink>
      <w:r w:rsidRPr="006A3CDB">
        <w:rPr>
          <w:rStyle w:val="apple-converted-space"/>
          <w:rFonts w:ascii="Trebuchet MS" w:hAnsi="Trebuchet MS" w:cs="Arial"/>
          <w:color w:val="000000"/>
          <w:sz w:val="19"/>
          <w:szCs w:val="19"/>
        </w:rPr>
        <w:t> </w:t>
      </w:r>
      <w:r w:rsidRPr="006A3CDB">
        <w:rPr>
          <w:rFonts w:ascii="Trebuchet MS" w:hAnsi="Trebuchet MS" w:cs="Arial"/>
          <w:color w:val="000000"/>
          <w:sz w:val="19"/>
          <w:szCs w:val="19"/>
        </w:rPr>
        <w:t>(VvE) actie ondernemen via</w:t>
      </w:r>
      <w:r w:rsidRPr="006A3CDB">
        <w:rPr>
          <w:rStyle w:val="apple-converted-space"/>
          <w:rFonts w:ascii="Trebuchet MS" w:hAnsi="Trebuchet MS" w:cs="Arial"/>
          <w:color w:val="000000"/>
          <w:sz w:val="19"/>
          <w:szCs w:val="19"/>
        </w:rPr>
        <w:t> </w:t>
      </w:r>
      <w:hyperlink r:id="rId6" w:tooltip="Splitsingsakte splitsingsreglement" w:history="1">
        <w:r w:rsidRPr="006A3CDB">
          <w:rPr>
            <w:rStyle w:val="Hyperlink"/>
            <w:rFonts w:ascii="Trebuchet MS" w:hAnsi="Trebuchet MS" w:cs="Arial"/>
            <w:color w:val="000000"/>
            <w:sz w:val="19"/>
            <w:szCs w:val="19"/>
            <w:u w:val="none"/>
          </w:rPr>
          <w:t>het splitsings</w:t>
        </w:r>
        <w:r w:rsidR="006A3CDB">
          <w:rPr>
            <w:rStyle w:val="Hyperlink"/>
            <w:rFonts w:ascii="Trebuchet MS" w:hAnsi="Trebuchet MS" w:cs="Arial"/>
            <w:color w:val="000000"/>
            <w:sz w:val="19"/>
            <w:szCs w:val="19"/>
            <w:u w:val="none"/>
          </w:rPr>
          <w:t xml:space="preserve">- </w:t>
        </w:r>
      </w:hyperlink>
      <w:r w:rsidRPr="006A3CDB">
        <w:rPr>
          <w:rFonts w:ascii="Trebuchet MS" w:hAnsi="Trebuchet MS" w:cs="Arial"/>
          <w:color w:val="000000"/>
          <w:sz w:val="19"/>
          <w:szCs w:val="19"/>
        </w:rPr>
        <w:t>en het</w:t>
      </w:r>
      <w:r w:rsidRPr="00BB3FD3">
        <w:rPr>
          <w:rFonts w:ascii="Trebuchet MS" w:hAnsi="Trebuchet MS" w:cs="Arial"/>
          <w:color w:val="000000"/>
          <w:sz w:val="19"/>
          <w:szCs w:val="19"/>
        </w:rPr>
        <w:t xml:space="preserve"> huishoudelijk reglement. </w:t>
      </w:r>
      <w:r w:rsidR="006A3CDB" w:rsidRPr="00BB3FD3">
        <w:rPr>
          <w:rFonts w:ascii="Trebuchet MS" w:hAnsi="Trebuchet MS" w:cs="Arial"/>
          <w:color w:val="000000"/>
          <w:sz w:val="19"/>
          <w:szCs w:val="19"/>
        </w:rPr>
        <w:t>De VvE kan in het huishoudelijk reglement leefregels opnemen</w:t>
      </w:r>
      <w:r w:rsidR="006A3CDB">
        <w:rPr>
          <w:rFonts w:ascii="Trebuchet MS" w:hAnsi="Trebuchet MS" w:cs="Arial"/>
          <w:color w:val="000000"/>
          <w:sz w:val="19"/>
          <w:szCs w:val="19"/>
        </w:rPr>
        <w:t xml:space="preserve">. </w:t>
      </w:r>
      <w:r w:rsidRPr="00BB3FD3">
        <w:rPr>
          <w:rFonts w:ascii="Trebuchet MS" w:hAnsi="Trebuchet MS" w:cs="Arial"/>
          <w:color w:val="000000"/>
          <w:sz w:val="19"/>
          <w:szCs w:val="19"/>
        </w:rPr>
        <w:t>Het bestuur kan de bewoner een waarschuwing geven en als dat niet helpt een boete opleggen. In het uiterste geval kan de vergadering van eigenaren de bewoner het gebruik van zijn appartement ontzeggen.</w:t>
      </w:r>
      <w:r w:rsidR="006A3CDB">
        <w:rPr>
          <w:rFonts w:ascii="Trebuchet MS" w:hAnsi="Trebuchet MS" w:cs="Arial"/>
          <w:color w:val="000000"/>
          <w:sz w:val="19"/>
          <w:szCs w:val="19"/>
        </w:rPr>
        <w:br/>
      </w:r>
      <w:r w:rsidR="006A3CDB">
        <w:rPr>
          <w:rFonts w:ascii="Trebuchet MS" w:hAnsi="Trebuchet MS" w:cs="Arial"/>
          <w:color w:val="000000"/>
          <w:sz w:val="19"/>
          <w:szCs w:val="19"/>
        </w:rPr>
        <w:br/>
      </w:r>
      <w:r w:rsidRPr="00BB3FD3">
        <w:rPr>
          <w:rStyle w:val="Zwaar"/>
          <w:rFonts w:ascii="Trebuchet MS" w:hAnsi="Trebuchet MS" w:cs="Arial"/>
          <w:b w:val="0"/>
          <w:i/>
          <w:color w:val="000000"/>
          <w:sz w:val="19"/>
          <w:szCs w:val="19"/>
        </w:rPr>
        <w:t>Naar de rechter</w:t>
      </w:r>
      <w:r w:rsidRPr="00BB3FD3">
        <w:rPr>
          <w:rFonts w:ascii="Trebuchet MS" w:hAnsi="Trebuchet MS" w:cs="Arial"/>
          <w:b/>
          <w:i/>
          <w:color w:val="000000"/>
          <w:sz w:val="19"/>
          <w:szCs w:val="19"/>
        </w:rPr>
        <w:br/>
      </w:r>
      <w:r w:rsidRPr="00BB3FD3">
        <w:rPr>
          <w:rFonts w:ascii="Trebuchet MS" w:hAnsi="Trebuchet MS" w:cs="Arial"/>
          <w:sz w:val="19"/>
          <w:szCs w:val="19"/>
        </w:rPr>
        <w:t>Als u in uw koopwoning overlast ervaart, dan is het mogelijk om naar de burgerlijk rechter te gaan</w:t>
      </w:r>
      <w:r>
        <w:rPr>
          <w:rFonts w:ascii="Trebuchet MS" w:hAnsi="Trebuchet MS" w:cs="Arial"/>
          <w:sz w:val="19"/>
          <w:szCs w:val="19"/>
        </w:rPr>
        <w:t xml:space="preserve">. </w:t>
      </w:r>
      <w:r w:rsidRPr="00BB3FD3">
        <w:rPr>
          <w:rFonts w:ascii="Trebuchet MS" w:hAnsi="Trebuchet MS" w:cs="Arial"/>
          <w:color w:val="000000"/>
          <w:sz w:val="19"/>
          <w:szCs w:val="19"/>
        </w:rPr>
        <w:t xml:space="preserve">Enige hinder is toegestaan, maar onrechtmatige hinder niet. Wanneer hinder onrechtmatig wordt, hangt af van de ernst van de hinder en de duur ervan. Via de rechter kunt u een procedure starten om de overlast te </w:t>
      </w:r>
      <w:r w:rsidRPr="00BB3FD3">
        <w:rPr>
          <w:rFonts w:ascii="Trebuchet MS" w:hAnsi="Trebuchet MS" w:cs="Arial"/>
          <w:color w:val="000000"/>
          <w:sz w:val="19"/>
          <w:szCs w:val="19"/>
        </w:rPr>
        <w:lastRenderedPageBreak/>
        <w:t>beëindigen. Het Openbaar Ministerie kan overgaan tot vervolging.</w:t>
      </w:r>
      <w:r w:rsidR="003B5856">
        <w:rPr>
          <w:rFonts w:ascii="Trebuchet MS" w:hAnsi="Trebuchet MS" w:cs="Arial"/>
          <w:color w:val="000000"/>
          <w:sz w:val="19"/>
          <w:szCs w:val="19"/>
        </w:rPr>
        <w:br/>
      </w:r>
      <w:r w:rsidR="003B5856">
        <w:rPr>
          <w:rFonts w:ascii="Trebuchet MS" w:hAnsi="Trebuchet MS" w:cs="Arial"/>
          <w:color w:val="000000"/>
          <w:sz w:val="19"/>
          <w:szCs w:val="19"/>
        </w:rPr>
        <w:br/>
      </w:r>
      <w:r w:rsidR="003B5856">
        <w:rPr>
          <w:rFonts w:ascii="Trebuchet MS" w:hAnsi="Trebuchet MS"/>
          <w:i/>
          <w:color w:val="808080" w:themeColor="background1" w:themeShade="80"/>
          <w:sz w:val="19"/>
          <w:szCs w:val="19"/>
        </w:rPr>
        <w:t>G</w:t>
      </w:r>
      <w:r w:rsidRPr="006A3CDB">
        <w:rPr>
          <w:rFonts w:ascii="Trebuchet MS" w:hAnsi="Trebuchet MS"/>
          <w:i/>
          <w:color w:val="808080" w:themeColor="background1" w:themeShade="80"/>
          <w:sz w:val="19"/>
          <w:szCs w:val="19"/>
        </w:rPr>
        <w:t>emeentelijk m</w:t>
      </w:r>
      <w:r w:rsidR="00E375DB" w:rsidRPr="006A3CDB">
        <w:rPr>
          <w:rFonts w:ascii="Trebuchet MS" w:hAnsi="Trebuchet MS"/>
          <w:i/>
          <w:color w:val="808080" w:themeColor="background1" w:themeShade="80"/>
          <w:sz w:val="19"/>
          <w:szCs w:val="19"/>
        </w:rPr>
        <w:t>eldpunt Woonoverlast</w:t>
      </w:r>
      <w:r w:rsidRPr="006A3CDB">
        <w:rPr>
          <w:rFonts w:ascii="Trebuchet MS" w:hAnsi="Trebuchet MS"/>
          <w:i/>
          <w:color w:val="808080" w:themeColor="background1" w:themeShade="80"/>
          <w:sz w:val="19"/>
          <w:szCs w:val="19"/>
        </w:rPr>
        <w:t xml:space="preserve"> en verloedering</w:t>
      </w:r>
      <w:r w:rsidR="003B5856">
        <w:rPr>
          <w:rFonts w:ascii="Trebuchet MS" w:hAnsi="Trebuchet MS"/>
          <w:i/>
          <w:color w:val="808080" w:themeColor="background1" w:themeShade="80"/>
          <w:sz w:val="19"/>
          <w:szCs w:val="19"/>
        </w:rPr>
        <w:br/>
      </w:r>
      <w:r w:rsidR="00E375DB" w:rsidRPr="006A3CDB">
        <w:rPr>
          <w:rFonts w:ascii="Trebuchet MS" w:hAnsi="Trebuchet MS"/>
          <w:color w:val="808080" w:themeColor="background1" w:themeShade="80"/>
          <w:sz w:val="19"/>
          <w:szCs w:val="19"/>
        </w:rPr>
        <w:t xml:space="preserve">Wij hebben een meldpunt waar u overlast en verloedering in openbare ruimten of panden kunt melden. </w:t>
      </w:r>
      <w:r w:rsidR="00E375DB" w:rsidRPr="006A3CDB">
        <w:rPr>
          <w:rFonts w:ascii="Trebuchet MS" w:hAnsi="Trebuchet MS" w:cs="Arial"/>
          <w:color w:val="808080" w:themeColor="background1" w:themeShade="80"/>
          <w:sz w:val="19"/>
          <w:szCs w:val="19"/>
        </w:rPr>
        <w:t>In de Algemene Plaatselijke Verordening (APV) van de gemeente staan leef-en omgangsregels voor openbare ruimtes. Als gemeente kunnen we tegen overlast optreden via een dwangsom. Soms kunnen we zelfs een gebiedsontzegging opleggen. Is er sprake van ernstige verstoring van de openbare orde? Dan kan de burgemeester in het uiterste geval een pand voor een bepaalde tijd sluiten. Bijvoorbeeld bij drugsoverlast. Er moet dan wel een goed dossier zijn opgebouwd waarin alle meldingen van overlast zijn opgenomen. </w:t>
      </w:r>
      <w:r w:rsidR="00E375DB" w:rsidRPr="006A3CDB">
        <w:rPr>
          <w:rFonts w:ascii="Trebuchet MS" w:hAnsi="Trebuchet MS"/>
          <w:color w:val="808080" w:themeColor="background1" w:themeShade="80"/>
          <w:sz w:val="19"/>
          <w:szCs w:val="19"/>
        </w:rPr>
        <w:t>kijk hiervoor op [internetadres] of bel naar [naam, tel 00 00 00 00 00].</w:t>
      </w:r>
      <w:r w:rsidR="003B5856">
        <w:rPr>
          <w:rFonts w:ascii="Trebuchet MS" w:hAnsi="Trebuchet MS"/>
          <w:color w:val="808080" w:themeColor="background1" w:themeShade="80"/>
          <w:sz w:val="19"/>
          <w:szCs w:val="19"/>
        </w:rPr>
        <w:br/>
      </w:r>
      <w:r w:rsidR="003B5856">
        <w:rPr>
          <w:rFonts w:ascii="Trebuchet MS" w:hAnsi="Trebuchet MS"/>
          <w:color w:val="808080" w:themeColor="background1" w:themeShade="80"/>
          <w:sz w:val="19"/>
          <w:szCs w:val="19"/>
        </w:rPr>
        <w:br/>
      </w:r>
      <w:r w:rsidR="00005674" w:rsidRPr="00BB3FD3">
        <w:rPr>
          <w:rFonts w:ascii="Trebuchet MS" w:hAnsi="Trebuchet MS" w:cs="Arial"/>
          <w:b/>
          <w:sz w:val="19"/>
          <w:szCs w:val="19"/>
        </w:rPr>
        <w:t>Meer informatie</w:t>
      </w:r>
      <w:r w:rsidR="003B5856">
        <w:rPr>
          <w:rFonts w:ascii="Trebuchet MS" w:hAnsi="Trebuchet MS" w:cs="Arial"/>
          <w:b/>
          <w:sz w:val="19"/>
          <w:szCs w:val="19"/>
        </w:rPr>
        <w:br/>
      </w:r>
      <w:r>
        <w:rPr>
          <w:rFonts w:ascii="Trebuchet MS" w:hAnsi="Trebuchet MS" w:cs="Arial"/>
          <w:sz w:val="19"/>
          <w:szCs w:val="19"/>
        </w:rPr>
        <w:t>Download</w:t>
      </w:r>
      <w:r w:rsidR="0039179F" w:rsidRPr="00BB3FD3">
        <w:rPr>
          <w:rFonts w:ascii="Trebuchet MS" w:hAnsi="Trebuchet MS" w:cs="Arial"/>
          <w:sz w:val="19"/>
          <w:szCs w:val="19"/>
        </w:rPr>
        <w:t xml:space="preserve"> hier de </w:t>
      </w:r>
      <w:r w:rsidR="0039179F" w:rsidRPr="00BB3FD3">
        <w:rPr>
          <w:rFonts w:ascii="Trebuchet MS" w:hAnsi="Trebuchet MS" w:cs="Arial"/>
          <w:sz w:val="19"/>
          <w:szCs w:val="19"/>
          <w:u w:val="single"/>
        </w:rPr>
        <w:t>folder Goede buren</w:t>
      </w:r>
      <w:r w:rsidR="00F11626">
        <w:rPr>
          <w:rFonts w:ascii="Trebuchet MS" w:hAnsi="Trebuchet MS" w:cs="Arial"/>
          <w:sz w:val="19"/>
          <w:szCs w:val="19"/>
          <w:u w:val="single"/>
        </w:rPr>
        <w:t>,</w:t>
      </w:r>
      <w:r w:rsidR="0039179F" w:rsidRPr="00BB3FD3">
        <w:rPr>
          <w:rFonts w:ascii="Trebuchet MS" w:hAnsi="Trebuchet MS" w:cs="Arial"/>
          <w:sz w:val="19"/>
          <w:szCs w:val="19"/>
          <w:u w:val="single"/>
        </w:rPr>
        <w:t xml:space="preserve"> beter buurten</w:t>
      </w:r>
      <w:r w:rsidR="0039179F" w:rsidRPr="00BB3FD3">
        <w:rPr>
          <w:rFonts w:ascii="Trebuchet MS" w:hAnsi="Trebuchet MS" w:cs="Arial"/>
          <w:sz w:val="19"/>
          <w:szCs w:val="19"/>
        </w:rPr>
        <w:t xml:space="preserve"> (link). </w:t>
      </w:r>
      <w:r w:rsidR="00005674" w:rsidRPr="00BB3FD3">
        <w:rPr>
          <w:rFonts w:ascii="Trebuchet MS" w:hAnsi="Trebuchet MS" w:cs="Arial"/>
          <w:sz w:val="19"/>
          <w:szCs w:val="19"/>
        </w:rPr>
        <w:t xml:space="preserve">Voor vragen kunt u contact opnemen met [naam, functie, telefoon, mailadres.] </w:t>
      </w:r>
    </w:p>
    <w:sectPr w:rsidR="00005674" w:rsidRPr="00BB3FD3" w:rsidSect="003B5856">
      <w:pgSz w:w="11906" w:h="16838"/>
      <w:pgMar w:top="1701"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064ACA"/>
    <w:multiLevelType w:val="hybridMultilevel"/>
    <w:tmpl w:val="2F32E3F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29DF7C63"/>
    <w:multiLevelType w:val="hybridMultilevel"/>
    <w:tmpl w:val="5D3E8A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30352063"/>
    <w:multiLevelType w:val="hybridMultilevel"/>
    <w:tmpl w:val="6CEC28C6"/>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35107745"/>
    <w:multiLevelType w:val="hybridMultilevel"/>
    <w:tmpl w:val="CAE2EADC"/>
    <w:lvl w:ilvl="0" w:tplc="04130001">
      <w:start w:val="1"/>
      <w:numFmt w:val="bullet"/>
      <w:pStyle w:val="Opsommingrondje1eniveauCCV"/>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4AD63FEA"/>
    <w:multiLevelType w:val="hybridMultilevel"/>
    <w:tmpl w:val="5596F0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4B930DCD"/>
    <w:multiLevelType w:val="hybridMultilevel"/>
    <w:tmpl w:val="352E82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4"/>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674"/>
    <w:rsid w:val="00005674"/>
    <w:rsid w:val="002D65FC"/>
    <w:rsid w:val="0039179F"/>
    <w:rsid w:val="003B5856"/>
    <w:rsid w:val="0044623B"/>
    <w:rsid w:val="004E1FDA"/>
    <w:rsid w:val="006A3CDB"/>
    <w:rsid w:val="00AF096D"/>
    <w:rsid w:val="00BB3FD3"/>
    <w:rsid w:val="00E375DB"/>
    <w:rsid w:val="00F1162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EA5749-CD66-44A8-AED7-2BC050AE5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005674"/>
    <w:pPr>
      <w:spacing w:after="0" w:line="240" w:lineRule="auto"/>
    </w:pPr>
    <w:rPr>
      <w:rFonts w:ascii="Calibri" w:eastAsia="Calibri" w:hAnsi="Calibri" w:cs="Times New Roman"/>
    </w:rPr>
  </w:style>
  <w:style w:type="character" w:styleId="Hyperlink">
    <w:name w:val="Hyperlink"/>
    <w:basedOn w:val="Standaardalinea-lettertype"/>
    <w:uiPriority w:val="99"/>
    <w:unhideWhenUsed/>
    <w:rsid w:val="00005674"/>
    <w:rPr>
      <w:color w:val="0000FF"/>
      <w:u w:val="single"/>
    </w:rPr>
  </w:style>
  <w:style w:type="paragraph" w:customStyle="1" w:styleId="Opsommingrondje1eniveauCCV">
    <w:name w:val="Opsomming rondje 1e niveau CCV"/>
    <w:basedOn w:val="Standaard"/>
    <w:rsid w:val="0044623B"/>
    <w:pPr>
      <w:numPr>
        <w:numId w:val="4"/>
      </w:numPr>
      <w:tabs>
        <w:tab w:val="num" w:pos="360"/>
      </w:tabs>
      <w:spacing w:after="0" w:line="240" w:lineRule="atLeast"/>
      <w:ind w:left="360" w:firstLine="0"/>
    </w:pPr>
    <w:rPr>
      <w:rFonts w:ascii="Trebuchet MS" w:eastAsia="Times New Roman" w:hAnsi="Trebuchet MS" w:cs="Times New Roman"/>
      <w:sz w:val="19"/>
      <w:szCs w:val="20"/>
      <w:lang w:eastAsia="nl-NL"/>
    </w:rPr>
  </w:style>
  <w:style w:type="paragraph" w:styleId="Tekstopmerking">
    <w:name w:val="annotation text"/>
    <w:basedOn w:val="Standaard"/>
    <w:link w:val="TekstopmerkingChar"/>
    <w:semiHidden/>
    <w:rsid w:val="0044623B"/>
    <w:pPr>
      <w:spacing w:after="0" w:line="240" w:lineRule="auto"/>
    </w:pPr>
    <w:rPr>
      <w:rFonts w:ascii="Trebuchet MS" w:eastAsia="Times New Roman" w:hAnsi="Trebuchet MS" w:cs="Times New Roman"/>
      <w:sz w:val="20"/>
      <w:szCs w:val="20"/>
      <w:lang w:eastAsia="nl-NL"/>
    </w:rPr>
  </w:style>
  <w:style w:type="character" w:customStyle="1" w:styleId="TekstopmerkingChar">
    <w:name w:val="Tekst opmerking Char"/>
    <w:basedOn w:val="Standaardalinea-lettertype"/>
    <w:link w:val="Tekstopmerking"/>
    <w:semiHidden/>
    <w:rsid w:val="0044623B"/>
    <w:rPr>
      <w:rFonts w:ascii="Trebuchet MS" w:eastAsia="Times New Roman" w:hAnsi="Trebuchet MS" w:cs="Times New Roman"/>
      <w:sz w:val="20"/>
      <w:szCs w:val="20"/>
      <w:lang w:eastAsia="nl-NL"/>
    </w:rPr>
  </w:style>
  <w:style w:type="paragraph" w:styleId="Ballontekst">
    <w:name w:val="Balloon Text"/>
    <w:basedOn w:val="Standaard"/>
    <w:link w:val="BallontekstChar"/>
    <w:uiPriority w:val="99"/>
    <w:semiHidden/>
    <w:unhideWhenUsed/>
    <w:rsid w:val="0044623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4623B"/>
    <w:rPr>
      <w:rFonts w:ascii="Tahoma" w:hAnsi="Tahoma" w:cs="Tahoma"/>
      <w:sz w:val="16"/>
      <w:szCs w:val="16"/>
    </w:rPr>
  </w:style>
  <w:style w:type="paragraph" w:styleId="Normaalweb">
    <w:name w:val="Normal (Web)"/>
    <w:basedOn w:val="Standaard"/>
    <w:uiPriority w:val="99"/>
    <w:unhideWhenUsed/>
    <w:rsid w:val="00AF096D"/>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AF096D"/>
  </w:style>
  <w:style w:type="character" w:styleId="Zwaar">
    <w:name w:val="Strong"/>
    <w:basedOn w:val="Standaardalinea-lettertype"/>
    <w:uiPriority w:val="22"/>
    <w:qFormat/>
    <w:rsid w:val="00AF096D"/>
    <w:rPr>
      <w:b/>
      <w:bCs/>
    </w:rPr>
  </w:style>
  <w:style w:type="paragraph" w:customStyle="1" w:styleId="Default">
    <w:name w:val="Default"/>
    <w:rsid w:val="00E375DB"/>
    <w:pPr>
      <w:autoSpaceDE w:val="0"/>
      <w:autoSpaceDN w:val="0"/>
      <w:adjustRightInd w:val="0"/>
      <w:spacing w:after="0" w:line="240" w:lineRule="auto"/>
    </w:pPr>
    <w:rPr>
      <w:rFonts w:ascii="Trebuchet MS" w:hAnsi="Trebuchet MS" w:cs="Trebuchet MS"/>
      <w:color w:val="000000"/>
      <w:sz w:val="24"/>
      <w:szCs w:val="24"/>
    </w:rPr>
  </w:style>
  <w:style w:type="paragraph" w:customStyle="1" w:styleId="Pa3">
    <w:name w:val="Pa3"/>
    <w:basedOn w:val="Default"/>
    <w:next w:val="Default"/>
    <w:uiPriority w:val="99"/>
    <w:rsid w:val="00E375DB"/>
    <w:pPr>
      <w:spacing w:line="221" w:lineRule="atLeast"/>
    </w:pPr>
    <w:rPr>
      <w:rFonts w:cstheme="minorBidi"/>
      <w:color w:val="auto"/>
    </w:rPr>
  </w:style>
  <w:style w:type="character" w:customStyle="1" w:styleId="A4">
    <w:name w:val="A4"/>
    <w:uiPriority w:val="99"/>
    <w:rsid w:val="00E375DB"/>
    <w:rPr>
      <w:rFonts w:cs="Trebuchet MS"/>
      <w:color w:val="221E1F"/>
      <w:sz w:val="19"/>
      <w:szCs w:val="19"/>
    </w:rPr>
  </w:style>
  <w:style w:type="paragraph" w:customStyle="1" w:styleId="Pa4">
    <w:name w:val="Pa4"/>
    <w:basedOn w:val="Default"/>
    <w:next w:val="Default"/>
    <w:uiPriority w:val="99"/>
    <w:rsid w:val="00BB3FD3"/>
    <w:pPr>
      <w:spacing w:line="221" w:lineRule="atLeast"/>
    </w:pPr>
    <w:rPr>
      <w:rFonts w:cstheme="minorBidi"/>
      <w:color w:val="auto"/>
    </w:rPr>
  </w:style>
  <w:style w:type="paragraph" w:customStyle="1" w:styleId="Pa5">
    <w:name w:val="Pa5"/>
    <w:basedOn w:val="Default"/>
    <w:next w:val="Default"/>
    <w:uiPriority w:val="99"/>
    <w:rsid w:val="00BB3FD3"/>
    <w:pPr>
      <w:spacing w:line="221" w:lineRule="atLeast"/>
    </w:pPr>
    <w:rPr>
      <w:rFonts w:cstheme="minorBidi"/>
      <w:color w:val="auto"/>
    </w:rPr>
  </w:style>
  <w:style w:type="character" w:customStyle="1" w:styleId="A1">
    <w:name w:val="A1"/>
    <w:uiPriority w:val="99"/>
    <w:rsid w:val="00BB3FD3"/>
    <w:rPr>
      <w:rFonts w:cs="Trebuchet MS"/>
      <w:color w:val="221E1F"/>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0977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igenhuis.nl/juridisch/wonen/buren/overlast/" TargetMode="External"/><Relationship Id="rId5" Type="http://schemas.openxmlformats.org/officeDocument/2006/relationships/hyperlink" Target="http://www.eigenhuis.nl/vve/"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745</Words>
  <Characters>4101</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Judith</dc:creator>
  <cp:lastModifiedBy>Marjolein Koole</cp:lastModifiedBy>
  <cp:revision>2</cp:revision>
  <dcterms:created xsi:type="dcterms:W3CDTF">2014-06-30T10:17:00Z</dcterms:created>
  <dcterms:modified xsi:type="dcterms:W3CDTF">2014-06-30T10:17:00Z</dcterms:modified>
</cp:coreProperties>
</file>